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0A" w:rsidRDefault="001F780A" w:rsidP="001F78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1F780A" w:rsidRDefault="001F780A" w:rsidP="001F78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F780A" w:rsidRDefault="001F780A" w:rsidP="001F78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1F780A" w:rsidRDefault="001F780A" w:rsidP="001F78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1F780A" w:rsidRDefault="001F780A" w:rsidP="001F78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 02-459/15</w:t>
      </w:r>
    </w:p>
    <w:p w:rsidR="001F780A" w:rsidRDefault="001F780A" w:rsidP="001F78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 март 2015. године</w:t>
      </w:r>
    </w:p>
    <w:p w:rsidR="001F780A" w:rsidRDefault="001F780A" w:rsidP="001F78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F780A" w:rsidRDefault="001F780A" w:rsidP="001F78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80A" w:rsidRDefault="001F780A" w:rsidP="001F78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80A" w:rsidRDefault="001F780A" w:rsidP="001F78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04140" w:rsidRDefault="00304140" w:rsidP="001F78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04140" w:rsidRPr="00304140" w:rsidRDefault="00304140" w:rsidP="001F78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F780A" w:rsidRDefault="001F780A" w:rsidP="001F7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F780A" w:rsidRDefault="001F780A" w:rsidP="001F7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304140" w:rsidRPr="00304140" w:rsidRDefault="00304140" w:rsidP="001F7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80A" w:rsidRDefault="001F780A" w:rsidP="001F7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80A" w:rsidRDefault="001F780A" w:rsidP="001F7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80A" w:rsidRPr="00F47C71" w:rsidRDefault="001F780A" w:rsidP="00F47C71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трговину, туризам и енергетику је </w:t>
      </w:r>
      <w:r w:rsidR="00304140">
        <w:rPr>
          <w:rFonts w:ascii="Times New Roman" w:hAnsi="Times New Roman" w:cs="Times New Roman"/>
          <w:sz w:val="24"/>
          <w:szCs w:val="24"/>
          <w:lang w:val="sr-Cyrl-RS"/>
        </w:rPr>
        <w:t xml:space="preserve">утврдио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доставио </w:t>
      </w:r>
      <w:r w:rsidR="007C6912">
        <w:rPr>
          <w:rFonts w:ascii="Times New Roman" w:hAnsi="Times New Roman" w:cs="Times New Roman"/>
          <w:sz w:val="24"/>
          <w:szCs w:val="24"/>
          <w:lang w:val="sr-Cyrl-RS"/>
        </w:rPr>
        <w:t xml:space="preserve">Народној скупштини </w:t>
      </w:r>
      <w:r w:rsidRPr="001F780A">
        <w:rPr>
          <w:rFonts w:ascii="Times New Roman" w:hAnsi="Times New Roman" w:cs="Times New Roman"/>
          <w:sz w:val="24"/>
          <w:lang w:val="ru-RU"/>
        </w:rPr>
        <w:t>Предлог закључ</w:t>
      </w:r>
      <w:r w:rsidRPr="001F780A">
        <w:rPr>
          <w:rFonts w:ascii="Times New Roman" w:hAnsi="Times New Roman" w:cs="Times New Roman"/>
          <w:sz w:val="24"/>
          <w:lang w:val="sr-Cyrl-CS"/>
        </w:rPr>
        <w:t>ка</w:t>
      </w:r>
      <w:r w:rsidRPr="001F780A">
        <w:rPr>
          <w:rFonts w:ascii="Times New Roman" w:hAnsi="Times New Roman" w:cs="Times New Roman"/>
          <w:sz w:val="24"/>
          <w:lang w:val="ru-RU"/>
        </w:rPr>
        <w:t xml:space="preserve"> поводом разматрања </w:t>
      </w:r>
      <w:r w:rsidRPr="001F780A">
        <w:rPr>
          <w:rFonts w:ascii="Times New Roman" w:hAnsi="Times New Roman" w:cs="Times New Roman"/>
          <w:sz w:val="24"/>
          <w:lang w:val="sr-Cyrl-CS"/>
        </w:rPr>
        <w:t>Годишњег и</w:t>
      </w:r>
      <w:r w:rsidRPr="001F780A">
        <w:rPr>
          <w:rFonts w:ascii="Times New Roman" w:hAnsi="Times New Roman" w:cs="Times New Roman"/>
          <w:sz w:val="24"/>
          <w:lang w:val="ru-RU"/>
        </w:rPr>
        <w:t>звештаја о раду Комисије за заштиту конкуренције за 2014. годину, са предлогом да га Народна скупштина размотри и донесе по хитном поступку, у складу са чл. 167. и 193. Пословника Народне скупштине.</w:t>
      </w:r>
    </w:p>
    <w:p w:rsidR="001F780A" w:rsidRDefault="001F780A" w:rsidP="001F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на седници одржаној 24. марта 2015. године, одлучио да повуче предлог да се </w:t>
      </w:r>
      <w:r w:rsidR="00F47C71" w:rsidRPr="001F780A">
        <w:rPr>
          <w:rFonts w:ascii="Times New Roman" w:hAnsi="Times New Roman" w:cs="Times New Roman"/>
          <w:sz w:val="24"/>
          <w:lang w:val="ru-RU"/>
        </w:rPr>
        <w:t>Предлог закључ</w:t>
      </w:r>
      <w:r w:rsidR="00F47C71" w:rsidRPr="001F780A">
        <w:rPr>
          <w:rFonts w:ascii="Times New Roman" w:hAnsi="Times New Roman" w:cs="Times New Roman"/>
          <w:sz w:val="24"/>
          <w:lang w:val="sr-Cyrl-CS"/>
        </w:rPr>
        <w:t>ка</w:t>
      </w:r>
      <w:r w:rsidR="00F47C71" w:rsidRPr="001F780A">
        <w:rPr>
          <w:rFonts w:ascii="Times New Roman" w:hAnsi="Times New Roman" w:cs="Times New Roman"/>
          <w:sz w:val="24"/>
          <w:lang w:val="ru-RU"/>
        </w:rPr>
        <w:t xml:space="preserve"> поводом разматрања </w:t>
      </w:r>
      <w:r w:rsidR="00F47C71" w:rsidRPr="001F780A">
        <w:rPr>
          <w:rFonts w:ascii="Times New Roman" w:hAnsi="Times New Roman" w:cs="Times New Roman"/>
          <w:sz w:val="24"/>
          <w:lang w:val="sr-Cyrl-CS"/>
        </w:rPr>
        <w:t>Годишњег и</w:t>
      </w:r>
      <w:r w:rsidR="00F47C71" w:rsidRPr="001F780A">
        <w:rPr>
          <w:rFonts w:ascii="Times New Roman" w:hAnsi="Times New Roman" w:cs="Times New Roman"/>
          <w:sz w:val="24"/>
          <w:lang w:val="ru-RU"/>
        </w:rPr>
        <w:t>звештаја о раду Комисије за заштиту конкуренције за 2014. годину</w:t>
      </w:r>
      <w:r w:rsidR="00F47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414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 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донесе по хитном поступку, тако да остаје у редовном поступку разматрања у Народној скупштини.</w:t>
      </w:r>
    </w:p>
    <w:p w:rsidR="001F780A" w:rsidRDefault="001F780A" w:rsidP="001F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80A" w:rsidRDefault="001F780A" w:rsidP="001F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80A" w:rsidRDefault="001F780A" w:rsidP="001F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80A" w:rsidRDefault="001F780A" w:rsidP="001F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80A" w:rsidRDefault="001F780A" w:rsidP="001F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80A" w:rsidRDefault="001F780A" w:rsidP="001F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1F780A" w:rsidRDefault="001F780A" w:rsidP="001F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80A" w:rsidRDefault="001F780A" w:rsidP="001F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C20A8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др Александра Томић</w:t>
      </w:r>
    </w:p>
    <w:p w:rsidR="001F780A" w:rsidRDefault="001F780A" w:rsidP="001F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80A" w:rsidRDefault="001F780A" w:rsidP="001F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80A" w:rsidRDefault="001F780A" w:rsidP="001F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68DE" w:rsidRPr="001F780A" w:rsidRDefault="004C68DE">
      <w:pPr>
        <w:rPr>
          <w:rFonts w:ascii="Times New Roman" w:hAnsi="Times New Roman" w:cs="Times New Roman"/>
          <w:sz w:val="24"/>
          <w:lang w:val="sr-Cyrl-RS"/>
        </w:rPr>
      </w:pPr>
    </w:p>
    <w:sectPr w:rsidR="004C68DE" w:rsidRPr="001F780A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0A"/>
    <w:rsid w:val="000B0489"/>
    <w:rsid w:val="000E5E26"/>
    <w:rsid w:val="00115836"/>
    <w:rsid w:val="001F780A"/>
    <w:rsid w:val="00304140"/>
    <w:rsid w:val="00385424"/>
    <w:rsid w:val="004C68DE"/>
    <w:rsid w:val="007C6912"/>
    <w:rsid w:val="009A35CC"/>
    <w:rsid w:val="00C20A87"/>
    <w:rsid w:val="00CC490A"/>
    <w:rsid w:val="00D86F70"/>
    <w:rsid w:val="00E423DF"/>
    <w:rsid w:val="00F4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13</cp:revision>
  <dcterms:created xsi:type="dcterms:W3CDTF">2015-03-20T12:33:00Z</dcterms:created>
  <dcterms:modified xsi:type="dcterms:W3CDTF">2015-03-20T13:57:00Z</dcterms:modified>
</cp:coreProperties>
</file>